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B0" w:rsidRPr="00607DB0" w:rsidRDefault="00607DB0" w:rsidP="00607DB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Priedas Nr. 1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07DB0">
        <w:rPr>
          <w:rFonts w:ascii="Times New Roman" w:eastAsia="Calibri" w:hAnsi="Times New Roman" w:cs="Times New Roman"/>
          <w:i/>
          <w:sz w:val="24"/>
          <w:szCs w:val="24"/>
        </w:rPr>
        <w:t>(vieno iš tėvų, globėjų vardas, pavardė)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07DB0">
        <w:rPr>
          <w:rFonts w:ascii="Times New Roman" w:eastAsia="Calibri" w:hAnsi="Times New Roman" w:cs="Times New Roman"/>
          <w:i/>
          <w:sz w:val="24"/>
          <w:szCs w:val="24"/>
        </w:rPr>
        <w:t>(tėvų, globėjų telefonas, elektroninis paštas)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607DB0" w:rsidRPr="00607DB0" w:rsidRDefault="00607DB0" w:rsidP="00607D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07DB0">
        <w:rPr>
          <w:rFonts w:ascii="Times New Roman" w:eastAsia="Calibri" w:hAnsi="Times New Roman" w:cs="Times New Roman"/>
          <w:i/>
          <w:sz w:val="24"/>
          <w:szCs w:val="24"/>
        </w:rPr>
        <w:t>(mokinio (-ės) gyvenamosios vietos adresas)</w:t>
      </w: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Kauno Aleksandro Stulginskio mokyklos</w:t>
      </w: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 xml:space="preserve">Direktorei Astai </w:t>
      </w:r>
      <w:proofErr w:type="spellStart"/>
      <w:r w:rsidRPr="00607DB0">
        <w:rPr>
          <w:rFonts w:ascii="Times New Roman" w:eastAsia="Calibri" w:hAnsi="Times New Roman" w:cs="Times New Roman"/>
          <w:sz w:val="24"/>
          <w:szCs w:val="24"/>
        </w:rPr>
        <w:t>Poželei</w:t>
      </w:r>
      <w:proofErr w:type="spellEnd"/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07DB0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DB0">
        <w:rPr>
          <w:rFonts w:ascii="Times New Roman" w:eastAsia="Calibri" w:hAnsi="Times New Roman" w:cs="Times New Roman"/>
          <w:b/>
          <w:sz w:val="24"/>
          <w:szCs w:val="24"/>
        </w:rPr>
        <w:t>DĖL PRIĖMIMO Į VISOS DIENOS MOKYKLOS GRUPĘ</w:t>
      </w:r>
    </w:p>
    <w:bookmarkEnd w:id="0"/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20___m. ______________ mėn. ___ d.</w:t>
      </w: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Kaunas</w:t>
      </w: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Prašau priimti mano sūnų/ dukrą/ globotinį (-ę) __________________________________________</w:t>
      </w:r>
    </w:p>
    <w:p w:rsidR="00607DB0" w:rsidRPr="00607DB0" w:rsidRDefault="00607DB0" w:rsidP="00607D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DB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(mokinio (-ės) vardas, pavardė)</w:t>
      </w:r>
    </w:p>
    <w:p w:rsidR="00607DB0" w:rsidRPr="00607DB0" w:rsidRDefault="00607DB0" w:rsidP="00607D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____________________, kuris (i) mokosi _______ klasėje, į Kauno Aleksandro Stulginskio mokykloje Visos dienos mokyklos (VDM) grupę nuo __________________.</w:t>
      </w:r>
    </w:p>
    <w:p w:rsidR="00607DB0" w:rsidRPr="00607DB0" w:rsidRDefault="00607DB0" w:rsidP="00607DB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Jeigu yra pagrindas, dėl kurio gali būti taikomas mažesnis valandinis įkainis, pažymėkite :</w:t>
      </w: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 auginu vaiką iki 18 metų, kuriam yra nustatytas neįgalumas;</w:t>
      </w: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 gaunu socialinę pašalpą.</w:t>
      </w: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DB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07DB0">
        <w:rPr>
          <w:rFonts w:ascii="Times New Roman" w:eastAsia="Calibri" w:hAnsi="Times New Roman" w:cs="Times New Roman"/>
          <w:i/>
          <w:sz w:val="24"/>
          <w:szCs w:val="24"/>
        </w:rPr>
        <w:t>(vieno iš tėvų, globėjų vardas, pavardė, parašas</w:t>
      </w: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DB0" w:rsidRPr="00607DB0" w:rsidRDefault="00607DB0" w:rsidP="00607D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F26" w:rsidRDefault="00F91F26"/>
    <w:sectPr w:rsidR="00F91F26" w:rsidSect="004C797C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0"/>
    <w:rsid w:val="004C797C"/>
    <w:rsid w:val="00607DB0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AEE"/>
  <w15:chartTrackingRefBased/>
  <w15:docId w15:val="{FEE82359-E986-4FEF-8CC8-8780A7A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2024-09-03T07:05:00Z</dcterms:created>
  <dcterms:modified xsi:type="dcterms:W3CDTF">2024-09-03T07:07:00Z</dcterms:modified>
</cp:coreProperties>
</file>